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9" w:rsidRPr="00F85BF8" w:rsidRDefault="00267A19">
      <w:pPr>
        <w:rPr>
          <w:rFonts w:ascii="Times New Roman" w:hAnsi="Times New Roman" w:cs="Times New Roman"/>
          <w:b/>
        </w:rPr>
      </w:pPr>
      <w:r w:rsidRPr="00F85BF8">
        <w:rPr>
          <w:rFonts w:ascii="Times New Roman" w:hAnsi="Times New Roman" w:cs="Times New Roman"/>
          <w:b/>
        </w:rPr>
        <w:t>Date:</w:t>
      </w:r>
      <w:r w:rsidR="00CB0BC9" w:rsidRPr="00F85BF8">
        <w:rPr>
          <w:rFonts w:ascii="Times New Roman" w:hAnsi="Times New Roman" w:cs="Times New Roman"/>
          <w:b/>
        </w:rPr>
        <w:t xml:space="preserve"> </w:t>
      </w:r>
    </w:p>
    <w:p w:rsidR="00E115C6" w:rsidRPr="00F85BF8" w:rsidRDefault="00CB0BC9">
      <w:pPr>
        <w:rPr>
          <w:rFonts w:ascii="Times New Roman" w:hAnsi="Times New Roman" w:cs="Times New Roman"/>
          <w:b/>
        </w:rPr>
      </w:pPr>
      <w:r w:rsidRPr="00F85BF8">
        <w:rPr>
          <w:rFonts w:ascii="Times New Roman" w:hAnsi="Times New Roman" w:cs="Times New Roman"/>
        </w:rPr>
        <w:t>8/19/2015</w:t>
      </w:r>
    </w:p>
    <w:p w:rsidR="00E115C6" w:rsidRPr="00F85BF8" w:rsidRDefault="00E115C6">
      <w:pPr>
        <w:rPr>
          <w:rFonts w:ascii="Times New Roman" w:hAnsi="Times New Roman" w:cs="Times New Roman"/>
        </w:rPr>
      </w:pPr>
    </w:p>
    <w:p w:rsidR="00CB0BC9" w:rsidRPr="00F85BF8" w:rsidRDefault="00267A19">
      <w:pPr>
        <w:rPr>
          <w:rFonts w:ascii="Times New Roman" w:hAnsi="Times New Roman" w:cs="Times New Roman"/>
          <w:b/>
        </w:rPr>
      </w:pPr>
      <w:r w:rsidRPr="00F85BF8">
        <w:rPr>
          <w:rFonts w:ascii="Times New Roman" w:hAnsi="Times New Roman" w:cs="Times New Roman"/>
          <w:b/>
        </w:rPr>
        <w:t>Name of Section/Roundtable:</w:t>
      </w:r>
      <w:r w:rsidR="00CB0BC9" w:rsidRPr="00F85BF8">
        <w:rPr>
          <w:rFonts w:ascii="Times New Roman" w:hAnsi="Times New Roman" w:cs="Times New Roman"/>
          <w:b/>
        </w:rPr>
        <w:t xml:space="preserve"> </w:t>
      </w:r>
    </w:p>
    <w:p w:rsidR="00E115C6" w:rsidRPr="00F85BF8" w:rsidRDefault="00CB0BC9">
      <w:pPr>
        <w:rPr>
          <w:rFonts w:ascii="Times New Roman" w:hAnsi="Times New Roman" w:cs="Times New Roman"/>
          <w:b/>
        </w:rPr>
      </w:pPr>
      <w:r w:rsidRPr="00F85BF8">
        <w:rPr>
          <w:rFonts w:ascii="Times New Roman" w:hAnsi="Times New Roman" w:cs="Times New Roman"/>
        </w:rPr>
        <w:t>Archival History Roundtable</w:t>
      </w:r>
    </w:p>
    <w:p w:rsidR="00E115C6" w:rsidRPr="00F85BF8" w:rsidRDefault="00E115C6">
      <w:pPr>
        <w:rPr>
          <w:rFonts w:ascii="Times New Roman" w:hAnsi="Times New Roman" w:cs="Times New Roman"/>
        </w:rPr>
      </w:pPr>
    </w:p>
    <w:p w:rsidR="00E115C6" w:rsidRPr="00F85BF8" w:rsidRDefault="00267A19">
      <w:pPr>
        <w:rPr>
          <w:rFonts w:ascii="Times New Roman" w:hAnsi="Times New Roman" w:cs="Times New Roman"/>
          <w:b/>
        </w:rPr>
      </w:pPr>
      <w:r w:rsidRPr="00F85BF8">
        <w:rPr>
          <w:rFonts w:ascii="Times New Roman" w:hAnsi="Times New Roman" w:cs="Times New Roman"/>
          <w:b/>
        </w:rPr>
        <w:t>Officers:</w:t>
      </w:r>
    </w:p>
    <w:p w:rsidR="00E115C6" w:rsidRPr="00F85BF8" w:rsidRDefault="00CB0BC9">
      <w:p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Alison Clemens, Chair</w:t>
      </w:r>
    </w:p>
    <w:p w:rsidR="00CB0BC9" w:rsidRPr="00F85BF8" w:rsidRDefault="00CB0BC9">
      <w:p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Eric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Stoykovich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, Incoming </w:t>
      </w:r>
      <w:proofErr w:type="gram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Vice</w:t>
      </w:r>
      <w:proofErr w:type="gram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Chair/Chair Elect</w:t>
      </w:r>
    </w:p>
    <w:p w:rsidR="00CB0BC9" w:rsidRPr="00F85BF8" w:rsidRDefault="00CB0BC9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Kelly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Kolar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, Steering Committee Member</w:t>
      </w:r>
    </w:p>
    <w:p w:rsidR="00CB0BC9" w:rsidRPr="00F85BF8" w:rsidRDefault="00CB0BC9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Lorraine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Madway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, Steering Committee Member</w:t>
      </w:r>
    </w:p>
    <w:p w:rsidR="00E115C6" w:rsidRPr="00F85BF8" w:rsidRDefault="00CB0BC9">
      <w:p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Robert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Riter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, Steering Committee Member</w:t>
      </w:r>
    </w:p>
    <w:p w:rsidR="00E115C6" w:rsidRPr="00F85BF8" w:rsidRDefault="00E115C6">
      <w:pPr>
        <w:rPr>
          <w:rFonts w:ascii="Times New Roman" w:hAnsi="Times New Roman" w:cs="Times New Roman"/>
        </w:rPr>
      </w:pPr>
    </w:p>
    <w:p w:rsidR="00E115C6" w:rsidRPr="00F85BF8" w:rsidRDefault="00E115C6">
      <w:pPr>
        <w:rPr>
          <w:rFonts w:ascii="Times New Roman" w:hAnsi="Times New Roman" w:cs="Times New Roman"/>
        </w:rPr>
      </w:pPr>
    </w:p>
    <w:p w:rsidR="00E115C6" w:rsidRPr="00F85BF8" w:rsidRDefault="00267A19">
      <w:pPr>
        <w:rPr>
          <w:rFonts w:ascii="Times New Roman" w:hAnsi="Times New Roman" w:cs="Times New Roman"/>
          <w:b/>
        </w:rPr>
      </w:pPr>
      <w:r w:rsidRPr="00F85BF8">
        <w:rPr>
          <w:rFonts w:ascii="Times New Roman" w:hAnsi="Times New Roman" w:cs="Times New Roman"/>
          <w:b/>
        </w:rPr>
        <w:t>Report from annual meeting:</w:t>
      </w:r>
    </w:p>
    <w:p w:rsidR="00E115C6" w:rsidRPr="00F85BF8" w:rsidRDefault="00267A1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Number of attendees:</w:t>
      </w:r>
      <w:r w:rsidR="00381A2E" w:rsidRPr="00F85BF8">
        <w:rPr>
          <w:rFonts w:ascii="Times New Roman" w:hAnsi="Times New Roman" w:cs="Times New Roman"/>
        </w:rPr>
        <w:t xml:space="preserve"> 21</w:t>
      </w:r>
    </w:p>
    <w:p w:rsidR="00E115C6" w:rsidRPr="00F85BF8" w:rsidRDefault="002B331C" w:rsidP="002B33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Election results:</w:t>
      </w:r>
      <w:r w:rsidR="00381A2E" w:rsidRPr="00F85BF8">
        <w:rPr>
          <w:rFonts w:ascii="Times New Roman" w:hAnsi="Times New Roman" w:cs="Times New Roman"/>
        </w:rPr>
        <w:t xml:space="preserve"> </w:t>
      </w:r>
    </w:p>
    <w:p w:rsidR="00381A2E" w:rsidRPr="00F85BF8" w:rsidRDefault="00381A2E" w:rsidP="00381A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Eric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Stoykovich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elected</w:t>
      </w: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Incoming Vice Chair/Chair Elect</w:t>
      </w:r>
    </w:p>
    <w:p w:rsidR="00381A2E" w:rsidRPr="00F85BF8" w:rsidRDefault="00381A2E" w:rsidP="00381A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Kelly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Kolar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elected</w:t>
      </w: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S</w:t>
      </w:r>
      <w:bookmarkStart w:id="0" w:name="_GoBack"/>
      <w:bookmarkEnd w:id="0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teering Committee Member</w:t>
      </w:r>
    </w:p>
    <w:p w:rsidR="00381A2E" w:rsidRPr="00F85BF8" w:rsidRDefault="00381A2E" w:rsidP="00381A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Lorraine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Madway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elected</w:t>
      </w: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Steering Committee Member</w:t>
      </w:r>
    </w:p>
    <w:p w:rsidR="00381A2E" w:rsidRPr="00F85BF8" w:rsidRDefault="00381A2E" w:rsidP="00381A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Robert </w:t>
      </w:r>
      <w:proofErr w:type="spellStart"/>
      <w:r w:rsidRPr="00F85BF8">
        <w:rPr>
          <w:rFonts w:ascii="Times New Roman" w:hAnsi="Times New Roman" w:cs="Times New Roman"/>
          <w:color w:val="222222"/>
          <w:shd w:val="clear" w:color="auto" w:fill="FFFFFF"/>
        </w:rPr>
        <w:t>Riter</w:t>
      </w:r>
      <w:proofErr w:type="spellEnd"/>
      <w:r w:rsidRPr="00F85BF8">
        <w:rPr>
          <w:rFonts w:ascii="Times New Roman" w:hAnsi="Times New Roman" w:cs="Times New Roman"/>
          <w:color w:val="222222"/>
          <w:shd w:val="clear" w:color="auto" w:fill="FFFFFF"/>
        </w:rPr>
        <w:t xml:space="preserve"> elected </w:t>
      </w:r>
      <w:r w:rsidRPr="00F85BF8">
        <w:rPr>
          <w:rFonts w:ascii="Times New Roman" w:hAnsi="Times New Roman" w:cs="Times New Roman"/>
          <w:color w:val="222222"/>
          <w:shd w:val="clear" w:color="auto" w:fill="FFFFFF"/>
        </w:rPr>
        <w:t>Steering Committee Member</w:t>
      </w:r>
    </w:p>
    <w:p w:rsidR="00381A2E" w:rsidRPr="00F85BF8" w:rsidRDefault="00381A2E" w:rsidP="00381A2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Proposal for bylaws change passed:</w:t>
      </w:r>
    </w:p>
    <w:p w:rsidR="00381A2E" w:rsidRPr="00F85BF8" w:rsidRDefault="00381A2E" w:rsidP="00381A2E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In order to expand the recruitment and nomination period for roundtable officers, it is proposed that section IV.D of the bylaws be changed as follows:</w:t>
      </w:r>
    </w:p>
    <w:p w:rsidR="00381A2E" w:rsidRPr="00F85BF8" w:rsidRDefault="00381A2E" w:rsidP="00381A2E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The Chair shall issue a call for nominations, including self-nominations, for the positions of Vice-chair and Steering Committee member every</w:t>
      </w:r>
      <w:r w:rsidRPr="00F85BF8">
        <w:rPr>
          <w:rStyle w:val="apple-converted-space"/>
          <w:rFonts w:ascii="Times New Roman" w:hAnsi="Times New Roman" w:cs="Times New Roman"/>
        </w:rPr>
        <w:t> </w:t>
      </w:r>
      <w:r w:rsidRPr="00F85BF8">
        <w:rPr>
          <w:rFonts w:ascii="Times New Roman" w:hAnsi="Times New Roman" w:cs="Times New Roman"/>
          <w:strike/>
        </w:rPr>
        <w:t>June</w:t>
      </w:r>
      <w:r w:rsidRPr="00F85BF8">
        <w:rPr>
          <w:rStyle w:val="apple-converted-space"/>
          <w:rFonts w:ascii="Times New Roman" w:hAnsi="Times New Roman" w:cs="Times New Roman"/>
        </w:rPr>
        <w:t> </w:t>
      </w:r>
      <w:r w:rsidRPr="00F85BF8">
        <w:rPr>
          <w:rFonts w:ascii="Times New Roman" w:hAnsi="Times New Roman" w:cs="Times New Roman"/>
          <w:u w:val="single"/>
        </w:rPr>
        <w:t>May</w:t>
      </w:r>
      <w:r w:rsidRPr="00F85BF8">
        <w:rPr>
          <w:rStyle w:val="apple-converted-space"/>
          <w:rFonts w:ascii="Times New Roman" w:hAnsi="Times New Roman" w:cs="Times New Roman"/>
        </w:rPr>
        <w:t> </w:t>
      </w:r>
      <w:r w:rsidRPr="00F85BF8">
        <w:rPr>
          <w:rFonts w:ascii="Times New Roman" w:hAnsi="Times New Roman" w:cs="Times New Roman"/>
        </w:rPr>
        <w:t>to all roundtable members via the roundtable’s official email discussion list and website. A slate of candidates shall be established by the officers and announced to roundtable members no later than June 15.</w:t>
      </w:r>
    </w:p>
    <w:p w:rsidR="00E115C6" w:rsidRPr="00F85BF8" w:rsidRDefault="00267A19" w:rsidP="00381A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 xml:space="preserve">Summary of meeting activities: </w:t>
      </w:r>
    </w:p>
    <w:p w:rsidR="00381A2E" w:rsidRPr="00F85BF8" w:rsidRDefault="00381A2E" w:rsidP="00381A2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F85BF8">
        <w:rPr>
          <w:rFonts w:ascii="Times New Roman" w:eastAsia="Times New Roman" w:hAnsi="Times New Roman" w:cs="Times New Roman"/>
          <w:color w:val="222222"/>
        </w:rPr>
        <w:t>Agenda:</w:t>
      </w:r>
    </w:p>
    <w:p w:rsidR="00381A2E" w:rsidRPr="00381A2E" w:rsidRDefault="00381A2E" w:rsidP="00381A2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81A2E">
        <w:rPr>
          <w:rFonts w:ascii="Times New Roman" w:eastAsia="Times New Roman" w:hAnsi="Times New Roman" w:cs="Times New Roman"/>
          <w:color w:val="222222"/>
        </w:rPr>
        <w:t>Welcome and introductions (~5 min.)</w:t>
      </w:r>
    </w:p>
    <w:p w:rsidR="00381A2E" w:rsidRPr="00381A2E" w:rsidRDefault="00381A2E" w:rsidP="00381A2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81A2E">
        <w:rPr>
          <w:rFonts w:ascii="Times New Roman" w:eastAsia="Times New Roman" w:hAnsi="Times New Roman" w:cs="Times New Roman"/>
          <w:color w:val="222222"/>
        </w:rPr>
        <w:t>Announcements (~1</w:t>
      </w:r>
      <w:r w:rsidRPr="00F85BF8">
        <w:rPr>
          <w:rFonts w:ascii="Times New Roman" w:eastAsia="Times New Roman" w:hAnsi="Times New Roman" w:cs="Times New Roman"/>
          <w:color w:val="222222"/>
        </w:rPr>
        <w:t>5 </w:t>
      </w:r>
      <w:r w:rsidRPr="00381A2E">
        <w:rPr>
          <w:rFonts w:ascii="Times New Roman" w:eastAsia="Times New Roman" w:hAnsi="Times New Roman" w:cs="Times New Roman"/>
          <w:color w:val="222222"/>
        </w:rPr>
        <w:t>min.)</w:t>
      </w:r>
    </w:p>
    <w:p w:rsidR="00381A2E" w:rsidRPr="00381A2E" w:rsidRDefault="00381A2E" w:rsidP="00381A2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81A2E">
        <w:rPr>
          <w:rFonts w:ascii="Times New Roman" w:eastAsia="Times New Roman" w:hAnsi="Times New Roman" w:cs="Times New Roman"/>
          <w:color w:val="222222"/>
        </w:rPr>
        <w:t>Presentations (~45 min.): Steve Fischer and John Grabowski present</w:t>
      </w:r>
      <w:r w:rsidRPr="00F85BF8">
        <w:rPr>
          <w:rFonts w:ascii="Times New Roman" w:eastAsia="Times New Roman" w:hAnsi="Times New Roman" w:cs="Times New Roman"/>
          <w:color w:val="222222"/>
        </w:rPr>
        <w:t>ed</w:t>
      </w:r>
      <w:r w:rsidRPr="00381A2E">
        <w:rPr>
          <w:rFonts w:ascii="Times New Roman" w:eastAsia="Times New Roman" w:hAnsi="Times New Roman" w:cs="Times New Roman"/>
          <w:color w:val="222222"/>
        </w:rPr>
        <w:t xml:space="preserve"> on the history of the archival profession in Ohio</w:t>
      </w:r>
      <w:r w:rsidRPr="00F85BF8">
        <w:rPr>
          <w:rFonts w:ascii="Times New Roman" w:eastAsia="Times New Roman" w:hAnsi="Times New Roman" w:cs="Times New Roman"/>
          <w:color w:val="222222"/>
        </w:rPr>
        <w:t xml:space="preserve"> and the influence of Ruth W. </w:t>
      </w:r>
      <w:proofErr w:type="spellStart"/>
      <w:r w:rsidRPr="00F85BF8">
        <w:rPr>
          <w:rFonts w:ascii="Times New Roman" w:eastAsia="Times New Roman" w:hAnsi="Times New Roman" w:cs="Times New Roman"/>
          <w:color w:val="222222"/>
        </w:rPr>
        <w:t>Helmuth</w:t>
      </w:r>
      <w:proofErr w:type="spellEnd"/>
      <w:r w:rsidRPr="00F85BF8">
        <w:rPr>
          <w:rFonts w:ascii="Times New Roman" w:eastAsia="Times New Roman" w:hAnsi="Times New Roman" w:cs="Times New Roman"/>
          <w:color w:val="222222"/>
        </w:rPr>
        <w:t>, archival educator</w:t>
      </w:r>
    </w:p>
    <w:p w:rsidR="00381A2E" w:rsidRPr="00381A2E" w:rsidRDefault="00381A2E" w:rsidP="00381A2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81A2E">
        <w:rPr>
          <w:rFonts w:ascii="Times New Roman" w:eastAsia="Times New Roman" w:hAnsi="Times New Roman" w:cs="Times New Roman"/>
          <w:color w:val="222222"/>
        </w:rPr>
        <w:t xml:space="preserve">Presentation of AHRT bibliography (Eric </w:t>
      </w:r>
      <w:proofErr w:type="spellStart"/>
      <w:r w:rsidRPr="00381A2E">
        <w:rPr>
          <w:rFonts w:ascii="Times New Roman" w:eastAsia="Times New Roman" w:hAnsi="Times New Roman" w:cs="Times New Roman"/>
          <w:color w:val="222222"/>
        </w:rPr>
        <w:t>Stoykovich</w:t>
      </w:r>
      <w:proofErr w:type="spellEnd"/>
      <w:r w:rsidRPr="00381A2E">
        <w:rPr>
          <w:rFonts w:ascii="Times New Roman" w:eastAsia="Times New Roman" w:hAnsi="Times New Roman" w:cs="Times New Roman"/>
          <w:color w:val="222222"/>
        </w:rPr>
        <w:t>; ~15 min.)</w:t>
      </w:r>
    </w:p>
    <w:p w:rsidR="00381A2E" w:rsidRPr="00381A2E" w:rsidRDefault="00381A2E" w:rsidP="00381A2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381A2E">
        <w:rPr>
          <w:rFonts w:ascii="Times New Roman" w:eastAsia="Times New Roman" w:hAnsi="Times New Roman" w:cs="Times New Roman"/>
          <w:color w:val="222222"/>
        </w:rPr>
        <w:t>Open discussion of projects (up to 15 min.)</w:t>
      </w:r>
    </w:p>
    <w:p w:rsidR="00E115C6" w:rsidRPr="00F85BF8" w:rsidRDefault="00381A2E" w:rsidP="00183E5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381A2E">
        <w:rPr>
          <w:rFonts w:ascii="Times New Roman" w:eastAsia="Times New Roman" w:hAnsi="Times New Roman" w:cs="Times New Roman"/>
          <w:color w:val="222222"/>
        </w:rPr>
        <w:t>Closing/open networking until 7 p.m.</w:t>
      </w:r>
    </w:p>
    <w:p w:rsidR="00E115C6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Completed projects/activities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381A2E" w:rsidRPr="00F85BF8" w:rsidRDefault="00381A2E" w:rsidP="00381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 xml:space="preserve">AHRT’s Bibliography of Archival History (compiled and edited by Eric </w:t>
      </w:r>
      <w:proofErr w:type="spellStart"/>
      <w:r w:rsidRPr="00F85BF8">
        <w:rPr>
          <w:rFonts w:ascii="Times New Roman" w:hAnsi="Times New Roman" w:cs="Times New Roman"/>
        </w:rPr>
        <w:t>Stoykovich</w:t>
      </w:r>
      <w:proofErr w:type="spellEnd"/>
      <w:r w:rsidRPr="00F85BF8">
        <w:rPr>
          <w:rFonts w:ascii="Times New Roman" w:hAnsi="Times New Roman" w:cs="Times New Roman"/>
        </w:rPr>
        <w:t xml:space="preserve"> and the Steering Committee) now available: </w:t>
      </w:r>
      <w:hyperlink r:id="rId5" w:history="1">
        <w:r w:rsidRPr="00F85BF8">
          <w:rPr>
            <w:rStyle w:val="Hyperlink"/>
            <w:rFonts w:ascii="Times New Roman" w:hAnsi="Times New Roman" w:cs="Times New Roman"/>
          </w:rPr>
          <w:t>http://www2.archivists.org/groups/archival-history-roundtable/bibliography-of-archival-history-now-available</w:t>
        </w:r>
      </w:hyperlink>
    </w:p>
    <w:p w:rsidR="00381A2E" w:rsidRPr="00F85BF8" w:rsidRDefault="00381A2E" w:rsidP="00381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lastRenderedPageBreak/>
        <w:t xml:space="preserve">AHRT’s Twitter account launched: </w:t>
      </w:r>
      <w:hyperlink r:id="rId6" w:history="1">
        <w:r w:rsidRPr="00F85BF8">
          <w:rPr>
            <w:rStyle w:val="Hyperlink"/>
            <w:rFonts w:ascii="Times New Roman" w:hAnsi="Times New Roman" w:cs="Times New Roman"/>
          </w:rPr>
          <w:t>https://twitter.com/archivalhistory</w:t>
        </w:r>
      </w:hyperlink>
      <w:r w:rsidRPr="00F85BF8">
        <w:rPr>
          <w:rFonts w:ascii="Times New Roman" w:hAnsi="Times New Roman" w:cs="Times New Roman"/>
        </w:rPr>
        <w:t xml:space="preserve"> 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Ongoing projects/activities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381A2E" w:rsidRDefault="00381A2E" w:rsidP="00381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Ongoing work on bibliographies, including a new Select History of the World’s Archives, 1588-1898 bibliography</w:t>
      </w:r>
    </w:p>
    <w:p w:rsidR="00F85BF8" w:rsidRPr="00F85BF8" w:rsidRDefault="00F85BF8" w:rsidP="00381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of Twitter account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New projects/activities</w:t>
      </w:r>
      <w:r w:rsidR="00381A2E">
        <w:rPr>
          <w:rFonts w:ascii="Times New Roman" w:hAnsi="Times New Roman" w:cs="Times New Roman"/>
          <w:b/>
        </w:rPr>
        <w:t>;</w:t>
      </w:r>
      <w:r w:rsidR="00381A2E" w:rsidRPr="00381A2E">
        <w:rPr>
          <w:rFonts w:ascii="Times New Roman" w:hAnsi="Times New Roman" w:cs="Times New Roman"/>
          <w:b/>
        </w:rPr>
        <w:t xml:space="preserve"> </w:t>
      </w:r>
      <w:r w:rsidR="00381A2E" w:rsidRPr="002B331C">
        <w:rPr>
          <w:rFonts w:ascii="Times New Roman" w:hAnsi="Times New Roman" w:cs="Times New Roman"/>
          <w:b/>
        </w:rPr>
        <w:t xml:space="preserve">Initiatives associated with the </w:t>
      </w:r>
      <w:r w:rsidR="00381A2E">
        <w:rPr>
          <w:rFonts w:ascii="Times New Roman" w:hAnsi="Times New Roman" w:cs="Times New Roman"/>
          <w:b/>
        </w:rPr>
        <w:t>2014</w:t>
      </w:r>
      <w:r w:rsidR="00381A2E" w:rsidRPr="002B331C">
        <w:rPr>
          <w:rFonts w:ascii="Times New Roman" w:hAnsi="Times New Roman" w:cs="Times New Roman"/>
          <w:b/>
        </w:rPr>
        <w:t>-2018 Strategic Plan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F85BF8" w:rsidRDefault="00381A2E" w:rsidP="00381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N</w:t>
      </w:r>
      <w:r w:rsidRPr="00F85BF8">
        <w:rPr>
          <w:rFonts w:ascii="Times New Roman" w:hAnsi="Times New Roman" w:cs="Times New Roman"/>
        </w:rPr>
        <w:t>ew Select History of the World’s Archives, 1588-1898 bibliography</w:t>
      </w:r>
      <w:r w:rsidR="00F85BF8">
        <w:rPr>
          <w:rFonts w:ascii="Times New Roman" w:hAnsi="Times New Roman" w:cs="Times New Roman"/>
        </w:rPr>
        <w:t xml:space="preserve"> </w:t>
      </w:r>
    </w:p>
    <w:p w:rsidR="00F85BF8" w:rsidRDefault="00F85BF8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3: Provides resources for advancing scholarship in the field of archival history </w:t>
      </w:r>
    </w:p>
    <w:p w:rsidR="00381A2E" w:rsidRPr="00F85BF8" w:rsidRDefault="00F85BF8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4: Meets members needs in finding sources pertaining to archival history </w:t>
      </w:r>
    </w:p>
    <w:p w:rsidR="00F85BF8" w:rsidRDefault="00381A2E" w:rsidP="00381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Exploring the option of creating a publication venue for short studies in archival history</w:t>
      </w:r>
    </w:p>
    <w:p w:rsidR="00381A2E" w:rsidRDefault="00F85BF8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2: Provides publication opportunities for archivists, thus enhancing professional growth</w:t>
      </w:r>
    </w:p>
    <w:p w:rsidR="00F85BF8" w:rsidRDefault="00F85BF8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3: Advances the field of archival history by providing publication opportunities</w:t>
      </w:r>
    </w:p>
    <w:p w:rsidR="00F85BF8" w:rsidRPr="00F85BF8" w:rsidRDefault="00F85BF8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4: Provides a platform for publications by archivists, thus meeting member needs</w:t>
      </w:r>
    </w:p>
    <w:p w:rsidR="00F85BF8" w:rsidRDefault="00381A2E" w:rsidP="00381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Exploring the possibility of doing a Wikipedia edit-a-thon</w:t>
      </w:r>
    </w:p>
    <w:p w:rsidR="00F85BF8" w:rsidRDefault="00381A2E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Go</w:t>
      </w:r>
      <w:r w:rsidR="00F85BF8">
        <w:rPr>
          <w:rFonts w:ascii="Times New Roman" w:hAnsi="Times New Roman" w:cs="Times New Roman"/>
        </w:rPr>
        <w:t>al</w:t>
      </w:r>
      <w:r w:rsidR="00F85BF8" w:rsidRPr="00F85BF8">
        <w:rPr>
          <w:rFonts w:ascii="Times New Roman" w:hAnsi="Times New Roman" w:cs="Times New Roman"/>
        </w:rPr>
        <w:t xml:space="preserve"> 1</w:t>
      </w:r>
      <w:r w:rsidR="00F85BF8">
        <w:rPr>
          <w:rFonts w:ascii="Times New Roman" w:hAnsi="Times New Roman" w:cs="Times New Roman"/>
        </w:rPr>
        <w:t>: Advocates for archives and archivists by expanding awareness of their activities and value on Wikipedia</w:t>
      </w:r>
      <w:r w:rsidR="00F85BF8" w:rsidRPr="00F85BF8">
        <w:rPr>
          <w:rFonts w:ascii="Times New Roman" w:hAnsi="Times New Roman" w:cs="Times New Roman"/>
        </w:rPr>
        <w:t xml:space="preserve"> </w:t>
      </w:r>
    </w:p>
    <w:p w:rsidR="00381A2E" w:rsidRPr="00F85BF8" w:rsidRDefault="00F85BF8" w:rsidP="00F85B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4: Provides members with ready online resources pertaining to archival history</w:t>
      </w:r>
    </w:p>
    <w:p w:rsidR="00381A2E" w:rsidRPr="002B331C" w:rsidRDefault="00381A2E">
      <w:pPr>
        <w:rPr>
          <w:rFonts w:ascii="Times New Roman" w:hAnsi="Times New Roman" w:cs="Times New Roman"/>
          <w:b/>
        </w:rPr>
      </w:pPr>
    </w:p>
    <w:p w:rsidR="002B331C" w:rsidRDefault="002B331C">
      <w:pPr>
        <w:rPr>
          <w:rFonts w:ascii="Times New Roman" w:hAnsi="Times New Roman" w:cs="Times New Roman"/>
          <w:b/>
        </w:rPr>
      </w:pPr>
    </w:p>
    <w:p w:rsidR="00E115C6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Questions/concerns for Council attention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381A2E" w:rsidRDefault="00381A2E" w:rsidP="00381A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Ensuring that proposal for bylaws change is accounted for (duplicated from above):</w:t>
      </w:r>
    </w:p>
    <w:p w:rsidR="00381A2E" w:rsidRPr="00F85BF8" w:rsidRDefault="00381A2E" w:rsidP="00381A2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Proposal for bylaws change passed:</w:t>
      </w:r>
    </w:p>
    <w:p w:rsidR="00381A2E" w:rsidRPr="00F85BF8" w:rsidRDefault="00381A2E" w:rsidP="00381A2E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In order to expand the recruitment and nomination period for roundtable officers, it is proposed that section IV.D of the bylaws be changed as follows:</w:t>
      </w:r>
    </w:p>
    <w:p w:rsidR="00381A2E" w:rsidRPr="00F85BF8" w:rsidRDefault="00381A2E" w:rsidP="00381A2E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F85BF8">
        <w:rPr>
          <w:rFonts w:ascii="Times New Roman" w:hAnsi="Times New Roman" w:cs="Times New Roman"/>
        </w:rPr>
        <w:t>The Chair shall issue a call for nominations, including self-nominations, for the positions of Vice-chair and Steering Committee member every</w:t>
      </w:r>
      <w:r w:rsidRPr="00F85BF8">
        <w:rPr>
          <w:rStyle w:val="apple-converted-space"/>
          <w:rFonts w:ascii="Times New Roman" w:hAnsi="Times New Roman" w:cs="Times New Roman"/>
        </w:rPr>
        <w:t> </w:t>
      </w:r>
      <w:r w:rsidRPr="00F85BF8">
        <w:rPr>
          <w:rFonts w:ascii="Times New Roman" w:hAnsi="Times New Roman" w:cs="Times New Roman"/>
          <w:strike/>
        </w:rPr>
        <w:t>June</w:t>
      </w:r>
      <w:r w:rsidRPr="00F85BF8">
        <w:rPr>
          <w:rStyle w:val="apple-converted-space"/>
          <w:rFonts w:ascii="Times New Roman" w:hAnsi="Times New Roman" w:cs="Times New Roman"/>
        </w:rPr>
        <w:t> </w:t>
      </w:r>
      <w:r w:rsidRPr="00F85BF8">
        <w:rPr>
          <w:rFonts w:ascii="Times New Roman" w:hAnsi="Times New Roman" w:cs="Times New Roman"/>
          <w:u w:val="single"/>
        </w:rPr>
        <w:t>May</w:t>
      </w:r>
      <w:r w:rsidRPr="00F85BF8">
        <w:rPr>
          <w:rStyle w:val="apple-converted-space"/>
          <w:rFonts w:ascii="Times New Roman" w:hAnsi="Times New Roman" w:cs="Times New Roman"/>
        </w:rPr>
        <w:t> </w:t>
      </w:r>
      <w:r w:rsidRPr="00F85BF8">
        <w:rPr>
          <w:rFonts w:ascii="Times New Roman" w:hAnsi="Times New Roman" w:cs="Times New Roman"/>
        </w:rPr>
        <w:t>to all roundtable members via the roundtable’s official email discussion list and website. A slate of candidates shall be established by the officers and announced to roundtable members no later than June 15.</w:t>
      </w:r>
    </w:p>
    <w:p w:rsidR="00381A2E" w:rsidRPr="00381A2E" w:rsidRDefault="00381A2E" w:rsidP="00381A2E">
      <w:pPr>
        <w:pStyle w:val="ListParagraph"/>
        <w:rPr>
          <w:rFonts w:ascii="Times New Roman" w:hAnsi="Times New Roman" w:cs="Times New Roman"/>
          <w:b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sectPr w:rsidR="00E11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533A"/>
    <w:multiLevelType w:val="hybridMultilevel"/>
    <w:tmpl w:val="586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83C"/>
    <w:multiLevelType w:val="hybridMultilevel"/>
    <w:tmpl w:val="2CF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3B80"/>
    <w:multiLevelType w:val="hybridMultilevel"/>
    <w:tmpl w:val="A3F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48F7"/>
    <w:multiLevelType w:val="hybridMultilevel"/>
    <w:tmpl w:val="D96CA0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264707"/>
    <w:multiLevelType w:val="hybridMultilevel"/>
    <w:tmpl w:val="429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2306"/>
    <w:multiLevelType w:val="multilevel"/>
    <w:tmpl w:val="A200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9"/>
    <w:rsid w:val="002528E7"/>
    <w:rsid w:val="00267A19"/>
    <w:rsid w:val="002B331C"/>
    <w:rsid w:val="002D36DC"/>
    <w:rsid w:val="00381A2E"/>
    <w:rsid w:val="00C93192"/>
    <w:rsid w:val="00CB0BC9"/>
    <w:rsid w:val="00E115C6"/>
    <w:rsid w:val="00F11088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4C4652-AF28-4E05-9AD8-FAD2264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2E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0BC9"/>
  </w:style>
  <w:style w:type="paragraph" w:styleId="ListParagraph">
    <w:name w:val="List Paragraph"/>
    <w:basedOn w:val="Normal"/>
    <w:uiPriority w:val="34"/>
    <w:qFormat/>
    <w:rsid w:val="00381A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1A2E"/>
    <w:rPr>
      <w:b/>
      <w:bCs/>
    </w:rPr>
  </w:style>
  <w:style w:type="character" w:customStyle="1" w:styleId="aqj">
    <w:name w:val="aqj"/>
    <w:basedOn w:val="DefaultParagraphFont"/>
    <w:rsid w:val="00381A2E"/>
  </w:style>
  <w:style w:type="character" w:styleId="Hyperlink">
    <w:name w:val="Hyperlink"/>
    <w:basedOn w:val="DefaultParagraphFont"/>
    <w:uiPriority w:val="99"/>
    <w:unhideWhenUsed/>
    <w:rsid w:val="0038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rchivalhistory" TargetMode="External"/><Relationship Id="rId5" Type="http://schemas.openxmlformats.org/officeDocument/2006/relationships/hyperlink" Target="http://www2.archivists.org/groups/archival-history-roundtable/bibliography-of-archival-history-now-avail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Society of American Archivists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Chris Engst</dc:creator>
  <cp:lastModifiedBy>Clemens, Alison</cp:lastModifiedBy>
  <cp:revision>2</cp:revision>
  <dcterms:created xsi:type="dcterms:W3CDTF">2015-09-15T20:49:00Z</dcterms:created>
  <dcterms:modified xsi:type="dcterms:W3CDTF">2015-09-15T20:49:00Z</dcterms:modified>
</cp:coreProperties>
</file>